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1FECD">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DA1C2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宁波市镇海招宝投资开发有限公司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31</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ADB9B1E">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9490B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79F1551">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1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5"/>
        <w:gridCol w:w="2039"/>
        <w:gridCol w:w="875"/>
        <w:gridCol w:w="1114"/>
        <w:gridCol w:w="990"/>
        <w:gridCol w:w="990"/>
        <w:gridCol w:w="875"/>
        <w:gridCol w:w="1798"/>
      </w:tblGrid>
      <w:tr w14:paraId="6765C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trPr>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D7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E3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BD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DF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 积（平方米）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F4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46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F7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C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5A21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atLeast"/>
        </w:trPr>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8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2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青青路168号3号厂房一楼</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F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工业用房</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C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1143.96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408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275800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2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000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C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D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w:t>
            </w: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到期）</w:t>
            </w:r>
          </w:p>
        </w:tc>
      </w:tr>
      <w:tr w14:paraId="503C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atLeast"/>
        </w:trPr>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D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F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青青路168号3号厂房一楼到三楼</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6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工业用房</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A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06E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571500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8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0000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9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F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w:t>
            </w: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到期）</w:t>
            </w:r>
          </w:p>
        </w:tc>
      </w:tr>
      <w:tr w14:paraId="4C5F8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atLeast"/>
        </w:trPr>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5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7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青青路168号4号厂房三楼</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D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工业用房</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D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1467.96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A898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256000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0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0000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F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1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w:t>
            </w: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到期）</w:t>
            </w:r>
          </w:p>
        </w:tc>
      </w:tr>
      <w:tr w14:paraId="4CBB3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3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7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青青路168号5号</w:t>
            </w:r>
            <w:r>
              <w:rPr>
                <w:rFonts w:hint="eastAsia" w:ascii="宋体" w:hAnsi="宋体" w:cs="宋体"/>
                <w:i w:val="0"/>
                <w:iCs w:val="0"/>
                <w:color w:val="000000"/>
                <w:kern w:val="0"/>
                <w:sz w:val="22"/>
                <w:szCs w:val="22"/>
                <w:u w:val="none"/>
                <w:lang w:val="en-US" w:eastAsia="zh-CN" w:bidi="ar"/>
              </w:rPr>
              <w:t>厂</w:t>
            </w:r>
            <w:r>
              <w:rPr>
                <w:rFonts w:hint="eastAsia" w:ascii="宋体" w:hAnsi="宋体" w:eastAsia="宋体" w:cs="宋体"/>
                <w:i w:val="0"/>
                <w:iCs w:val="0"/>
                <w:color w:val="000000"/>
                <w:kern w:val="0"/>
                <w:sz w:val="22"/>
                <w:szCs w:val="22"/>
                <w:u w:val="none"/>
                <w:lang w:val="en-US" w:eastAsia="zh-CN" w:bidi="ar"/>
              </w:rPr>
              <w:t>房</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4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工业用房</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6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1467.96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8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414000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8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9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9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w:t>
            </w: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到期）</w:t>
            </w:r>
          </w:p>
        </w:tc>
      </w:tr>
    </w:tbl>
    <w:p w14:paraId="2A599EB6">
      <w:pPr>
        <w:pStyle w:val="10"/>
        <w:numPr>
          <w:ilvl w:val="0"/>
          <w:numId w:val="0"/>
        </w:numPr>
        <w:spacing w:line="440" w:lineRule="exact"/>
        <w:rPr>
          <w:rFonts w:hint="eastAsia" w:ascii="宋体" w:hAnsi="宋体" w:eastAsia="宋体" w:cs="Tahoma"/>
          <w:b w:val="0"/>
          <w:bCs w:val="0"/>
          <w:color w:val="auto"/>
          <w:kern w:val="2"/>
          <w:sz w:val="24"/>
          <w:szCs w:val="24"/>
          <w:highlight w:val="none"/>
          <w:lang w:val="en-US" w:eastAsia="zh-CN" w:bidi="ar-SA"/>
        </w:rPr>
      </w:pPr>
      <w:r>
        <w:rPr>
          <w:rFonts w:hint="eastAsia" w:ascii="宋体" w:hAnsi="宋体"/>
          <w:b/>
          <w:color w:val="auto"/>
          <w:sz w:val="24"/>
          <w:szCs w:val="24"/>
          <w:highlight w:val="none"/>
        </w:rPr>
        <w:t>特别提醒：租赁期内，竞买人不得擅自转让、转租、分租或出借租赁物。违反上述约定即构成根本违约，竞买人须承担全部法律责任及经济损失（包括但不限于赔偿损失、合同解除后的相关责任等）。请竞买人根据自身经营情况谨慎竞拍。</w:t>
      </w:r>
    </w:p>
    <w:p w14:paraId="3DA320BA">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BF01AA3">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79408FA">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1404D0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665402C">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31EBEC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30C2A1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B161D9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0A2850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27ACC4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7F23E1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3C165CA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9A974E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09E1AC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23DDA3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90B28A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6DEF4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6893763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117BFFE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FB03A2">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半</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接付至委托人（出租人）指定帐户</w:t>
      </w:r>
      <w:r>
        <w:rPr>
          <w:rFonts w:hint="eastAsia" w:ascii="宋体" w:hAnsi="宋体" w:cs="宋体"/>
          <w:spacing w:val="-4"/>
          <w:sz w:val="24"/>
          <w:szCs w:val="24"/>
        </w:rPr>
        <w:t>：</w:t>
      </w:r>
      <w:r>
        <w:rPr>
          <w:rFonts w:hint="eastAsia" w:ascii="宋体" w:hAnsi="宋体" w:eastAsia="宋体" w:cs="宋体"/>
          <w:color w:val="auto"/>
          <w:spacing w:val="-4"/>
          <w:sz w:val="24"/>
          <w:szCs w:val="24"/>
          <w:u w:val="single"/>
        </w:rPr>
        <w:t>宁波市镇海招宝投资开发有限公司</w:t>
      </w:r>
      <w:r>
        <w:rPr>
          <w:rFonts w:hint="eastAsia" w:ascii="宋体" w:hAnsi="宋体" w:eastAsia="宋体" w:cs="宋体"/>
          <w:color w:val="auto"/>
          <w:spacing w:val="-4"/>
          <w:sz w:val="24"/>
          <w:szCs w:val="24"/>
          <w:u w:val="single"/>
          <w:lang w:val="en-US" w:eastAsia="zh-CN"/>
        </w:rPr>
        <w:t xml:space="preserve"> </w:t>
      </w:r>
      <w:r>
        <w:rPr>
          <w:rFonts w:hint="eastAsia" w:ascii="宋体" w:hAnsi="宋体"/>
          <w:sz w:val="24"/>
          <w:u w:val="single"/>
        </w:rPr>
        <w:t>账号：</w:t>
      </w:r>
      <w:r>
        <w:rPr>
          <w:rFonts w:hint="eastAsia" w:ascii="宋体" w:hAnsi="宋体" w:eastAsia="宋体" w:cs="宋体"/>
          <w:color w:val="auto"/>
          <w:spacing w:val="-4"/>
          <w:sz w:val="24"/>
          <w:szCs w:val="24"/>
          <w:u w:val="single"/>
        </w:rPr>
        <w:t>33101984042050067404</w:t>
      </w:r>
      <w:r>
        <w:rPr>
          <w:rFonts w:hint="eastAsia" w:ascii="宋体" w:hAnsi="宋体"/>
          <w:sz w:val="24"/>
          <w:u w:val="single"/>
        </w:rPr>
        <w:t xml:space="preserve"> 开户行：</w:t>
      </w:r>
      <w:r>
        <w:rPr>
          <w:rFonts w:hint="eastAsia" w:ascii="宋体" w:hAnsi="宋体" w:eastAsia="宋体" w:cs="宋体"/>
          <w:color w:val="auto"/>
          <w:spacing w:val="-4"/>
          <w:sz w:val="24"/>
          <w:szCs w:val="24"/>
          <w:u w:val="single"/>
          <w:lang w:val="en-US" w:eastAsia="zh-CN"/>
        </w:rPr>
        <w:t xml:space="preserve"> 建行开发区支行</w:t>
      </w:r>
      <w:r>
        <w:rPr>
          <w:rFonts w:hint="eastAsia" w:ascii="宋体" w:hAnsi="宋体" w:eastAsia="宋体" w:cs="宋体"/>
          <w:color w:val="auto"/>
          <w:spacing w:val="-4"/>
          <w:sz w:val="24"/>
          <w:szCs w:val="24"/>
        </w:rPr>
        <w:t>。</w:t>
      </w:r>
    </w:p>
    <w:p w14:paraId="7D4900D1">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78C1B39">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557B844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本次所有标的目前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7F665FC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A92E8C1">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5F8B9DD">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6999F0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56E0D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5F7888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C585D2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697E4A2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6D149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959962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EEAF3B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724CA62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25973248">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A202A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22EFE91">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CBFB8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2087D0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771465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44FD87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4479A6D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035B1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EABF5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2BF159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2F3F5A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5DA474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18A3792">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6FF2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09582F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46DEFD3">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1BE173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附件：房屋（场地）租赁合同（厂房类）</w:t>
      </w:r>
    </w:p>
    <w:p w14:paraId="23C4ABD4">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2C45DCF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bookmarkStart w:id="0" w:name="_GoBack"/>
      <w:bookmarkEnd w:id="0"/>
      <w:r>
        <w:rPr>
          <w:rFonts w:hint="eastAsia" w:ascii="宋体" w:hAnsi="宋体" w:cs="宋体"/>
          <w:color w:val="auto"/>
          <w:sz w:val="24"/>
          <w:szCs w:val="24"/>
          <w:lang w:val="en-US" w:eastAsia="zh-CN"/>
        </w:rPr>
        <w:t>日</w:t>
      </w:r>
    </w:p>
    <w:p w14:paraId="315ED959">
      <w:pPr>
        <w:rPr>
          <w:rFonts w:hint="eastAsia" w:ascii="宋体" w:hAnsi="宋体" w:cs="宋体"/>
          <w:color w:val="auto"/>
          <w:sz w:val="24"/>
          <w:szCs w:val="24"/>
          <w:lang w:val="en-US" w:eastAsia="zh-CN"/>
        </w:rPr>
        <w:sectPr>
          <w:pgSz w:w="11906" w:h="16838"/>
          <w:pgMar w:top="1440" w:right="1080" w:bottom="1440" w:left="1080" w:header="851" w:footer="992" w:gutter="0"/>
          <w:cols w:space="720" w:num="1"/>
          <w:docGrid w:type="lines" w:linePitch="312" w:charSpace="0"/>
        </w:sectPr>
      </w:pPr>
      <w:r>
        <w:rPr>
          <w:rFonts w:hint="eastAsia" w:ascii="宋体" w:hAnsi="宋体" w:cs="宋体"/>
          <w:color w:val="auto"/>
          <w:sz w:val="24"/>
          <w:szCs w:val="24"/>
          <w:lang w:val="en-US" w:eastAsia="zh-CN"/>
        </w:rPr>
        <w:br w:type="page"/>
      </w:r>
    </w:p>
    <w:p w14:paraId="2519E8B0">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2683F72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0D76A6F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46242338">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BE77C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1763E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3398A33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58275D27">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470AF1B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86E2C2A">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AB9361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30EDC1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EEA2E5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17C8A60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34C2B6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4CD2D5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2273F08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1CCD46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1C29B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02BF544">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2BF3FD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06C368C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15536DF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178C5CA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0C78662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6937715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0E9039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2DD10D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037426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952645F">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2534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ECD716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5BC5F20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6C9671DA">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1E23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9F5E2DE">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7B0554E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21296882">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045D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04CBBDF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61154DF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19425217">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EE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00919A1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0AE0638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750ED16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6F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0A7197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58BCAA6F">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75BE690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7E4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5B0016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39834ED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3025140F">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2C6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2762859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52A3E7A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7D952FC0">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48E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BBDAB35">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741E3797">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6DECD96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r>
    </w:tbl>
    <w:p w14:paraId="5E97457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D8A403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73F9B34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592D3DB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0E1E873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FE2156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9E4397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64DF1B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0AE7AF6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C1CF7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63D5BDE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7EA045A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60CA25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14B8782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A34709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61E1DCB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4058483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3EC97F5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D8C90D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2A6DEC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F9859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F15A3A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87A123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1E2778C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5AD64D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3598FD4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5275261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1E9BAC4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35CBC4A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11F2F4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B3F356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14CBD0D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381FD63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3FE66ED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2534915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03D5A85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0E6341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6CE31E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646A65A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6D602C2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195176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5BAD54B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6216157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4D9B5232">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12C2E62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1947CE8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7F10902F">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1D8841D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382EC27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148B4EF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5E803E5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F11FB5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3517825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2D02330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0FFB443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7D909FF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1CF68AE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66DD968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34BD73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63A6ACD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37E782E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5AE5C1D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3CBAAEB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2416F3B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6FBA726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51BAF904">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1FDF28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35EFFCF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366D4B8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58CE91D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4EF7287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73D1DC2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3755251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296EBB4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4DEBF5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0BABA8E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3C3EB5A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0AD7D5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15A9977C">
      <w:pPr>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1D89A5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1F0B3361">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14.1本合同履行过程中如有纠纷，双方协商解决，协商不成的提交租赁物所在地诉讼解决。</w:t>
      </w:r>
    </w:p>
    <w:p w14:paraId="4C7E69C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2D3740B4">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188D807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5FB2D6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38E96C9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10C921B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62E18A2A">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5643656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6D0CDC6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43F8140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54702FA1">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4672126A">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C92291F">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9E50C0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2FF92C2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0128379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0BC5BFBF">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1E0F486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787BFD7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3746496">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1512896E">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8E1B7D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55D8923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2BDF4A3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B2AC5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D45FBC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A199CD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1EA08A5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F44E42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AEDEAF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2B76C08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94728A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AB7A5F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B434F1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D1FF2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04E1A6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C8056D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57263E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611E750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1FE4E32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09094B7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147E6CD">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9CB650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C15D1F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651406F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22D8BC0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3E3373E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446342C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0524C8C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D26324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011171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0A6E316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52BD7F2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0C645891">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595A593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BE2557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845246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15F448B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06AB62A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30F11B2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E1A3B2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5C4E68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40B0306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FC0B4D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2E53657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0CE5D3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FA14E6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08D5F83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37863C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6853BBD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755863D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535840B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43B0A0B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5A1416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4EE3EEF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35B9D58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112C157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5D2E7C6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4965F5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3F224F06">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0E849">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0A5BEB8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30BD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181B7C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12271FC"/>
    <w:rsid w:val="03457F4D"/>
    <w:rsid w:val="04425FE9"/>
    <w:rsid w:val="04502AFF"/>
    <w:rsid w:val="05D92456"/>
    <w:rsid w:val="06755150"/>
    <w:rsid w:val="068E7E43"/>
    <w:rsid w:val="06C00C55"/>
    <w:rsid w:val="06FA2237"/>
    <w:rsid w:val="078C6EA6"/>
    <w:rsid w:val="07AA5F9F"/>
    <w:rsid w:val="08074BF6"/>
    <w:rsid w:val="08AF5C17"/>
    <w:rsid w:val="08B55A9A"/>
    <w:rsid w:val="09C474A0"/>
    <w:rsid w:val="0AAA4978"/>
    <w:rsid w:val="0B690F28"/>
    <w:rsid w:val="0B754EF6"/>
    <w:rsid w:val="0C2A1F61"/>
    <w:rsid w:val="0CA57A5D"/>
    <w:rsid w:val="0DF45AE2"/>
    <w:rsid w:val="0E344BF5"/>
    <w:rsid w:val="0E935BFE"/>
    <w:rsid w:val="0F8C742C"/>
    <w:rsid w:val="115347DA"/>
    <w:rsid w:val="11654CEF"/>
    <w:rsid w:val="12503FC7"/>
    <w:rsid w:val="14A70543"/>
    <w:rsid w:val="152F1FA0"/>
    <w:rsid w:val="15EC3809"/>
    <w:rsid w:val="16571DC8"/>
    <w:rsid w:val="173122BD"/>
    <w:rsid w:val="18925339"/>
    <w:rsid w:val="1A473F02"/>
    <w:rsid w:val="1AE91E9E"/>
    <w:rsid w:val="1B733D66"/>
    <w:rsid w:val="1D24052A"/>
    <w:rsid w:val="1DA43B34"/>
    <w:rsid w:val="20301191"/>
    <w:rsid w:val="211A411E"/>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796B50"/>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 w:val="FF3E97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12088</Words>
  <Characters>12645</Characters>
  <Lines>0</Lines>
  <Paragraphs>0</Paragraphs>
  <TotalTime>1</TotalTime>
  <ScaleCrop>false</ScaleCrop>
  <LinksUpToDate>false</LinksUpToDate>
  <CharactersWithSpaces>13828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月之初</cp:lastModifiedBy>
  <dcterms:modified xsi:type="dcterms:W3CDTF">2025-03-17T02:12:24Z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57A93206FF0D4CB5857FC45BB4A75816_13</vt:lpwstr>
  </property>
  <property fmtid="{D5CDD505-2E9C-101B-9397-08002B2CF9AE}" pid="4" name="KSOTemplateDocerSaveRecord">
    <vt:lpwstr>eyJoZGlkIjoiYzQ3MzJmODVmNmFlYzI4OWVkNzBmYTBkOTQxYjNlOTEiLCJ1c2VySWQiOiI3OTQ2MDA2NzEifQ==</vt:lpwstr>
  </property>
</Properties>
</file>